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85E1" w14:textId="77777777" w:rsidR="009A0140" w:rsidRPr="00A75BE5" w:rsidRDefault="009A0140" w:rsidP="009A0140">
      <w:pPr>
        <w:rPr>
          <w:rFonts w:ascii="Comic Sans MS" w:hAnsi="Comic Sans MS"/>
        </w:rPr>
      </w:pPr>
      <w:r w:rsidRPr="00A75BE5">
        <w:rPr>
          <w:rFonts w:ascii="Comic Sans MS" w:hAnsi="Comic Sans MS"/>
        </w:rPr>
        <w:t xml:space="preserve">SEKUENTZIA: </w:t>
      </w:r>
      <w:proofErr w:type="spellStart"/>
      <w:r w:rsidRPr="00A75BE5">
        <w:rPr>
          <w:rFonts w:ascii="Comic Sans MS" w:hAnsi="Comic Sans MS"/>
        </w:rPr>
        <w:t>moztu</w:t>
      </w:r>
      <w:proofErr w:type="spellEnd"/>
      <w:r w:rsidRPr="00A75BE5">
        <w:rPr>
          <w:rFonts w:ascii="Comic Sans MS" w:hAnsi="Comic Sans MS"/>
        </w:rPr>
        <w:t xml:space="preserve">, </w:t>
      </w:r>
      <w:proofErr w:type="spellStart"/>
      <w:r w:rsidRPr="00A75BE5">
        <w:rPr>
          <w:rFonts w:ascii="Comic Sans MS" w:hAnsi="Comic Sans MS"/>
        </w:rPr>
        <w:t>ordenatu</w:t>
      </w:r>
      <w:proofErr w:type="spellEnd"/>
      <w:r w:rsidRPr="00A75BE5">
        <w:rPr>
          <w:rFonts w:ascii="Comic Sans MS" w:hAnsi="Comic Sans MS"/>
        </w:rPr>
        <w:t xml:space="preserve"> eta </w:t>
      </w:r>
      <w:proofErr w:type="spellStart"/>
      <w:r w:rsidRPr="00A75BE5">
        <w:rPr>
          <w:rFonts w:ascii="Comic Sans MS" w:hAnsi="Comic Sans MS"/>
        </w:rPr>
        <w:t>itsasi</w:t>
      </w:r>
      <w:proofErr w:type="spellEnd"/>
      <w:r w:rsidRPr="00A75BE5">
        <w:rPr>
          <w:rFonts w:ascii="Comic Sans MS" w:hAnsi="Comic Sans MS"/>
        </w:rPr>
        <w:t xml:space="preserve"> </w:t>
      </w:r>
      <w:proofErr w:type="spellStart"/>
      <w:r w:rsidRPr="00A75BE5">
        <w:rPr>
          <w:rFonts w:ascii="Comic Sans MS" w:hAnsi="Comic Sans MS"/>
        </w:rPr>
        <w:t>tximeletaren</w:t>
      </w:r>
      <w:proofErr w:type="spellEnd"/>
      <w:r w:rsidRPr="00A75BE5">
        <w:rPr>
          <w:rFonts w:ascii="Comic Sans MS" w:hAnsi="Comic Sans MS"/>
        </w:rPr>
        <w:t xml:space="preserve"> </w:t>
      </w:r>
      <w:proofErr w:type="spellStart"/>
      <w:r w:rsidRPr="00A75BE5">
        <w:rPr>
          <w:rFonts w:ascii="Comic Sans MS" w:hAnsi="Comic Sans MS"/>
        </w:rPr>
        <w:t>zikloa</w:t>
      </w:r>
      <w:proofErr w:type="spellEnd"/>
      <w:r w:rsidRPr="00A75BE5">
        <w:rPr>
          <w:rFonts w:ascii="Comic Sans MS" w:hAnsi="Comic Sans MS"/>
        </w:rPr>
        <w:t xml:space="preserve"> </w:t>
      </w:r>
    </w:p>
    <w:p w14:paraId="2590CC40" w14:textId="77777777" w:rsidR="009A0140" w:rsidRPr="00A75BE5" w:rsidRDefault="009A0140" w:rsidP="009A0140">
      <w:pPr>
        <w:rPr>
          <w:rFonts w:ascii="Comic Sans MS" w:hAnsi="Comic Sans MS"/>
        </w:rPr>
      </w:pPr>
      <w:r w:rsidRPr="00A75BE5">
        <w:rPr>
          <w:rFonts w:ascii="Comic Sans MS" w:hAnsi="Comic Sans MS"/>
        </w:rPr>
        <w:t>SECUENCIA: corta, ordena y pega el ciclo de la mariposa:</w:t>
      </w:r>
    </w:p>
    <w:p w14:paraId="3EF87FFA" w14:textId="77777777" w:rsidR="009A0140" w:rsidRPr="00A75BE5" w:rsidRDefault="009A0140" w:rsidP="009A0140">
      <w:pPr>
        <w:numPr>
          <w:ilvl w:val="0"/>
          <w:numId w:val="1"/>
        </w:numPr>
        <w:contextualSpacing/>
        <w:rPr>
          <w:rFonts w:ascii="Comic Sans MS" w:hAnsi="Comic Sans MS"/>
        </w:rPr>
      </w:pPr>
      <w:proofErr w:type="spellStart"/>
      <w:r w:rsidRPr="00A75BE5">
        <w:rPr>
          <w:rFonts w:ascii="Comic Sans MS" w:hAnsi="Comic Sans MS"/>
        </w:rPr>
        <w:t>Arrautza</w:t>
      </w:r>
      <w:proofErr w:type="spellEnd"/>
      <w:r w:rsidRPr="00A75BE5">
        <w:rPr>
          <w:rFonts w:ascii="Comic Sans MS" w:hAnsi="Comic Sans MS"/>
        </w:rPr>
        <w:t xml:space="preserve"> (huevo) </w:t>
      </w:r>
    </w:p>
    <w:p w14:paraId="5E527F29" w14:textId="77777777" w:rsidR="009A0140" w:rsidRPr="00A75BE5" w:rsidRDefault="009A0140" w:rsidP="009A0140">
      <w:pPr>
        <w:numPr>
          <w:ilvl w:val="0"/>
          <w:numId w:val="1"/>
        </w:numPr>
        <w:contextualSpacing/>
        <w:rPr>
          <w:rFonts w:ascii="Comic Sans MS" w:hAnsi="Comic Sans MS"/>
        </w:rPr>
      </w:pPr>
      <w:proofErr w:type="spellStart"/>
      <w:r w:rsidRPr="00A75BE5">
        <w:rPr>
          <w:rFonts w:ascii="Comic Sans MS" w:hAnsi="Comic Sans MS"/>
        </w:rPr>
        <w:t>Beldarra</w:t>
      </w:r>
      <w:proofErr w:type="spellEnd"/>
      <w:r w:rsidRPr="00A75BE5">
        <w:rPr>
          <w:rFonts w:ascii="Comic Sans MS" w:hAnsi="Comic Sans MS"/>
        </w:rPr>
        <w:t xml:space="preserve"> (oruga) </w:t>
      </w:r>
    </w:p>
    <w:p w14:paraId="1DE52841" w14:textId="77777777" w:rsidR="009A0140" w:rsidRPr="00A75BE5" w:rsidRDefault="009A0140" w:rsidP="009A0140">
      <w:pPr>
        <w:numPr>
          <w:ilvl w:val="0"/>
          <w:numId w:val="1"/>
        </w:numPr>
        <w:contextualSpacing/>
        <w:rPr>
          <w:rFonts w:ascii="Comic Sans MS" w:hAnsi="Comic Sans MS"/>
        </w:rPr>
      </w:pPr>
      <w:r w:rsidRPr="00A75BE5">
        <w:rPr>
          <w:rFonts w:ascii="Comic Sans MS" w:hAnsi="Comic Sans MS"/>
        </w:rPr>
        <w:t xml:space="preserve"> </w:t>
      </w:r>
      <w:proofErr w:type="spellStart"/>
      <w:r w:rsidRPr="00A75BE5">
        <w:rPr>
          <w:rFonts w:ascii="Comic Sans MS" w:hAnsi="Comic Sans MS"/>
        </w:rPr>
        <w:t>Krisalida</w:t>
      </w:r>
      <w:proofErr w:type="spellEnd"/>
      <w:r w:rsidRPr="00A75BE5">
        <w:rPr>
          <w:rFonts w:ascii="Comic Sans MS" w:hAnsi="Comic Sans MS"/>
        </w:rPr>
        <w:t xml:space="preserve"> (crisálida)</w:t>
      </w:r>
    </w:p>
    <w:p w14:paraId="7B460FB7" w14:textId="77777777" w:rsidR="009A0140" w:rsidRDefault="009A0140" w:rsidP="009A0140">
      <w:pPr>
        <w:numPr>
          <w:ilvl w:val="0"/>
          <w:numId w:val="1"/>
        </w:numPr>
        <w:contextualSpacing/>
        <w:rPr>
          <w:rFonts w:ascii="Comic Sans MS" w:hAnsi="Comic Sans MS"/>
        </w:rPr>
      </w:pPr>
      <w:proofErr w:type="spellStart"/>
      <w:r w:rsidRPr="00A75BE5">
        <w:rPr>
          <w:rFonts w:ascii="Comic Sans MS" w:hAnsi="Comic Sans MS"/>
        </w:rPr>
        <w:t>Tximeleta</w:t>
      </w:r>
      <w:proofErr w:type="spellEnd"/>
      <w:r w:rsidRPr="00A75BE5">
        <w:rPr>
          <w:rFonts w:ascii="Comic Sans MS" w:hAnsi="Comic Sans MS"/>
        </w:rPr>
        <w:t xml:space="preserve"> (mariposa)</w:t>
      </w:r>
    </w:p>
    <w:p w14:paraId="49D5D1F8" w14:textId="77777777" w:rsidR="009A0140" w:rsidRPr="00A75BE5" w:rsidRDefault="009A0140" w:rsidP="009A0140">
      <w:pPr>
        <w:ind w:left="720"/>
        <w:contextualSpacing/>
        <w:rPr>
          <w:rFonts w:ascii="Comic Sans MS" w:hAnsi="Comic Sans MS"/>
        </w:rPr>
      </w:pPr>
    </w:p>
    <w:p w14:paraId="2AE505EA" w14:textId="77777777" w:rsidR="009A0140" w:rsidRPr="00A75BE5" w:rsidRDefault="009A0140" w:rsidP="009A0140">
      <w:pPr>
        <w:rPr>
          <w:rFonts w:ascii="Comic Sans MS" w:hAnsi="Comic Sans MS"/>
        </w:rPr>
      </w:pPr>
      <w:r w:rsidRPr="00A75BE5">
        <w:rPr>
          <w:rFonts w:ascii="Comic Sans MS" w:hAnsi="Comic Sans MS"/>
        </w:rPr>
        <w:t>ORAIN KOLOREZTATU</w:t>
      </w:r>
      <w:proofErr w:type="gramStart"/>
      <w:r w:rsidRPr="00A75BE5">
        <w:rPr>
          <w:rFonts w:ascii="Comic Sans MS" w:hAnsi="Comic Sans MS"/>
        </w:rPr>
        <w:t>-¡</w:t>
      </w:r>
      <w:proofErr w:type="gramEnd"/>
      <w:r w:rsidRPr="00A75BE5">
        <w:rPr>
          <w:rFonts w:ascii="Comic Sans MS" w:hAnsi="Comic Sans MS"/>
        </w:rPr>
        <w:t>Ahora colorea!</w:t>
      </w:r>
    </w:p>
    <w:p w14:paraId="2F20AE49" w14:textId="77777777" w:rsidR="009A0140" w:rsidRPr="00A75BE5" w:rsidRDefault="009A0140" w:rsidP="009A0140">
      <w:r>
        <w:rPr>
          <w:noProof/>
        </w:rPr>
        <w:drawing>
          <wp:inline distT="0" distB="0" distL="0" distR="0" wp14:anchorId="5589B425" wp14:editId="1ED0CAC8">
            <wp:extent cx="5400040" cy="6152965"/>
            <wp:effectExtent l="0" t="0" r="0" b="635"/>
            <wp:docPr id="2" name="Imagen 2" descr="We prepared a life of cycle butterfly worksheet for kindergarten, preschool, and toddlers. With this worksheet, kids will learn how is butterfly growing from pupa to colorful, beautiful butterfly. This life of cycle butterfly worksheet is in pdf format. You can easily download to your computer or mobile phone. You can use in your classroom or home freely. You can check out apple tree life of cycle or human life cycle from our website. Hav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prepared a life of cycle butterfly worksheet for kindergarten, preschool, and toddlers. With this worksheet, kids will learn how is butterfly growing from pupa to colorful, beautiful butterfly. This life of cycle butterfly worksheet is in pdf format. You can easily download to your computer or mobile phone. You can use in your classroom or home freely. You can check out apple tree life of cycle or human life cycle from our website. Have fun!"/>
                    <pic:cNvPicPr>
                      <a:picLocks noChangeAspect="1" noChangeArrowheads="1"/>
                    </pic:cNvPicPr>
                  </pic:nvPicPr>
                  <pic:blipFill rotWithShape="1">
                    <a:blip r:embed="rId5">
                      <a:extLst>
                        <a:ext uri="{28A0092B-C50C-407E-A947-70E740481C1C}">
                          <a14:useLocalDpi xmlns:a14="http://schemas.microsoft.com/office/drawing/2010/main" val="0"/>
                        </a:ext>
                      </a:extLst>
                    </a:blip>
                    <a:srcRect l="1738" t="9140" r="1715" b="8585"/>
                    <a:stretch/>
                  </pic:blipFill>
                  <pic:spPr bwMode="auto">
                    <a:xfrm>
                      <a:off x="0" y="0"/>
                      <a:ext cx="5400040" cy="6152965"/>
                    </a:xfrm>
                    <a:prstGeom prst="rect">
                      <a:avLst/>
                    </a:prstGeom>
                    <a:noFill/>
                    <a:ln>
                      <a:noFill/>
                    </a:ln>
                    <a:extLst>
                      <a:ext uri="{53640926-AAD7-44D8-BBD7-CCE9431645EC}">
                        <a14:shadowObscured xmlns:a14="http://schemas.microsoft.com/office/drawing/2010/main"/>
                      </a:ext>
                    </a:extLst>
                  </pic:spPr>
                </pic:pic>
              </a:graphicData>
            </a:graphic>
          </wp:inline>
        </w:drawing>
      </w:r>
    </w:p>
    <w:p w14:paraId="13CAFCEA" w14:textId="77777777" w:rsidR="009A0140" w:rsidRDefault="009A0140" w:rsidP="009A0140">
      <w:pPr>
        <w:spacing w:after="0" w:line="240" w:lineRule="auto"/>
        <w:rPr>
          <w:rFonts w:ascii="Comic Sans MS" w:eastAsia="Times New Roman" w:hAnsi="Comic Sans MS" w:cs="Times New Roman"/>
          <w:sz w:val="24"/>
          <w:szCs w:val="24"/>
          <w:lang w:eastAsia="es-ES"/>
        </w:rPr>
      </w:pPr>
    </w:p>
    <w:p w14:paraId="6D55610A" w14:textId="77777777" w:rsidR="009A0140" w:rsidRDefault="009A0140" w:rsidP="009A0140">
      <w:pPr>
        <w:spacing w:after="0" w:line="240" w:lineRule="auto"/>
        <w:rPr>
          <w:rFonts w:ascii="Comic Sans MS" w:eastAsia="Times New Roman" w:hAnsi="Comic Sans MS" w:cs="Times New Roman"/>
          <w:sz w:val="24"/>
          <w:szCs w:val="24"/>
          <w:lang w:eastAsia="es-ES"/>
        </w:rPr>
      </w:pPr>
    </w:p>
    <w:p w14:paraId="7F78BA22" w14:textId="77777777" w:rsidR="009A0140" w:rsidRDefault="009A0140" w:rsidP="009A0140">
      <w:pPr>
        <w:spacing w:after="0" w:line="240" w:lineRule="auto"/>
        <w:rPr>
          <w:rFonts w:ascii="Comic Sans MS" w:eastAsia="Times New Roman" w:hAnsi="Comic Sans MS" w:cs="Times New Roman"/>
          <w:sz w:val="24"/>
          <w:szCs w:val="24"/>
          <w:lang w:eastAsia="es-ES"/>
        </w:rPr>
      </w:pPr>
    </w:p>
    <w:p w14:paraId="46424CE0" w14:textId="77777777" w:rsidR="000038CC" w:rsidRDefault="000038CC"/>
    <w:sectPr w:rsidR="00003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C7128"/>
    <w:multiLevelType w:val="hybridMultilevel"/>
    <w:tmpl w:val="D5189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70"/>
    <w:rsid w:val="000038CC"/>
    <w:rsid w:val="008B2F70"/>
    <w:rsid w:val="009A0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8EA7-2986-4703-ABA4-61171912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Words>
  <Characters>202</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Mirenka</dc:creator>
  <cp:keywords/>
  <dc:description/>
  <cp:lastModifiedBy>Mirenka</cp:lastModifiedBy>
  <cp:revision>2</cp:revision>
  <dcterms:created xsi:type="dcterms:W3CDTF">2020-05-25T16:29:00Z</dcterms:created>
  <dcterms:modified xsi:type="dcterms:W3CDTF">2020-05-25T16:30:00Z</dcterms:modified>
</cp:coreProperties>
</file>